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6"/>
          <w:szCs w:val="26"/>
        </w:rPr>
      </w:pPr>
      <w:r w:rsidDel="00000000" w:rsidR="00000000" w:rsidRPr="00000000">
        <w:rPr>
          <w:rtl w:val="0"/>
        </w:rPr>
      </w:r>
    </w:p>
    <w:p w:rsidR="00000000" w:rsidDel="00000000" w:rsidP="00000000" w:rsidRDefault="00000000" w:rsidRPr="00000000" w14:paraId="00000002">
      <w:pPr>
        <w:rPr>
          <w:b w:val="1"/>
          <w:sz w:val="26"/>
          <w:szCs w:val="26"/>
        </w:rPr>
      </w:pPr>
      <w:r w:rsidDel="00000000" w:rsidR="00000000" w:rsidRPr="00000000">
        <w:rPr>
          <w:b w:val="1"/>
          <w:sz w:val="26"/>
          <w:szCs w:val="26"/>
          <w:rtl w:val="0"/>
        </w:rPr>
        <w:t xml:space="preserve">Finnish Hockey Association Umpire Code of Conduct</w:t>
      </w:r>
    </w:p>
    <w:p w:rsidR="00000000" w:rsidDel="00000000" w:rsidP="00000000" w:rsidRDefault="00000000" w:rsidRPr="00000000" w14:paraId="00000003">
      <w:pPr>
        <w:rPr>
          <w:b w:val="1"/>
          <w:sz w:val="26"/>
          <w:szCs w:val="26"/>
        </w:rPr>
      </w:pPr>
      <w:r w:rsidDel="00000000" w:rsidR="00000000" w:rsidRPr="00000000">
        <w:rPr>
          <w:b w:val="1"/>
          <w:sz w:val="26"/>
          <w:szCs w:val="26"/>
          <w:rtl w:val="0"/>
        </w:rPr>
        <w:t xml:space="preserve">Suomen Hockeyliiton Käytös- ja Eettiset Ohjeet Tuomareille</w:t>
      </w:r>
    </w:p>
    <w:p w:rsidR="00000000" w:rsidDel="00000000" w:rsidP="00000000" w:rsidRDefault="00000000" w:rsidRPr="00000000" w14:paraId="00000004">
      <w:pPr>
        <w:rPr>
          <w:b w:val="1"/>
          <w:sz w:val="26"/>
          <w:szCs w:val="26"/>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authored by the Umpiring and Officiating Committee</w:t>
      </w:r>
    </w:p>
    <w:p w:rsidR="00000000" w:rsidDel="00000000" w:rsidP="00000000" w:rsidRDefault="00000000" w:rsidRPr="00000000" w14:paraId="00000006">
      <w:pPr>
        <w:rPr/>
      </w:pPr>
      <w:r w:rsidDel="00000000" w:rsidR="00000000" w:rsidRPr="00000000">
        <w:rPr>
          <w:rtl w:val="0"/>
        </w:rPr>
        <w:t xml:space="preserve">Effective from / Voimassa alkaen 30.09.2025</w:t>
      </w:r>
    </w:p>
    <w:p w:rsidR="00000000" w:rsidDel="00000000" w:rsidP="00000000" w:rsidRDefault="00000000" w:rsidRPr="00000000" w14:paraId="00000007">
      <w:pPr>
        <w:rPr>
          <w:b w:val="1"/>
          <w:sz w:val="26"/>
          <w:szCs w:val="26"/>
        </w:rPr>
      </w:pPr>
      <w:r w:rsidDel="00000000" w:rsidR="00000000" w:rsidRPr="00000000">
        <w:rPr>
          <w:rtl w:val="0"/>
        </w:rPr>
      </w:r>
    </w:p>
    <w:tbl>
      <w:tblPr>
        <w:tblStyle w:val="Table1"/>
        <w:tblW w:w="975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76"/>
        <w:gridCol w:w="4876"/>
        <w:tblGridChange w:id="0">
          <w:tblGrid>
            <w:gridCol w:w="4876"/>
            <w:gridCol w:w="4876"/>
          </w:tblGrid>
        </w:tblGridChange>
      </w:tblGrid>
      <w:tr>
        <w:trPr>
          <w:cantSplit w:val="0"/>
          <w:tblHeader w:val="0"/>
        </w:trPr>
        <w:tc>
          <w:tcPr/>
          <w:p w:rsidR="00000000" w:rsidDel="00000000" w:rsidP="00000000" w:rsidRDefault="00000000" w:rsidRPr="00000000" w14:paraId="00000008">
            <w:pPr>
              <w:rPr/>
            </w:pPr>
            <w:r w:rsidDel="00000000" w:rsidR="00000000" w:rsidRPr="00000000">
              <w:rPr>
                <w:b w:val="1"/>
                <w:rtl w:val="0"/>
              </w:rPr>
              <w:t xml:space="preserve">Introduction</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This document is based on the code of conduct of the Irish Hockey Umpires Association, available publicly on their website for which we are grateful.</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Finnish Hockey Association has a duty to provide guidelines in relation to how umpires conduct themselves both on and off the pitch.</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role of umpires is very important within the game of hockey. It is therefore essential that the expected standards of ethical behaviour are maintained at all times.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It is imperative that all umpires take the time to familiarise themselves with, and understand, the Code of Conduct and regularly refresh themselves with its content.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Personal Standards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Personal appearance and presentation is of great importance when umpiring. Umpires should consistently project a favourable and professional image of umpiring to colleagues,  players, officials, parents, spectators, and the general public.</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In addition to this, the umpire should:</w:t>
            </w:r>
          </w:p>
          <w:p w:rsidR="00000000" w:rsidDel="00000000" w:rsidP="00000000" w:rsidRDefault="00000000" w:rsidRPr="00000000" w14:paraId="00000017">
            <w:pPr>
              <w:numPr>
                <w:ilvl w:val="0"/>
                <w:numId w:val="4"/>
              </w:numPr>
              <w:ind w:left="720" w:hanging="360"/>
              <w:rPr/>
            </w:pPr>
            <w:r w:rsidDel="00000000" w:rsidR="00000000" w:rsidRPr="00000000">
              <w:rPr>
                <w:rtl w:val="0"/>
              </w:rPr>
              <w:t xml:space="preserve">Wear Association umpiring shirts when provided.</w:t>
            </w:r>
          </w:p>
          <w:p w:rsidR="00000000" w:rsidDel="00000000" w:rsidP="00000000" w:rsidRDefault="00000000" w:rsidRPr="00000000" w14:paraId="00000018">
            <w:pPr>
              <w:numPr>
                <w:ilvl w:val="0"/>
                <w:numId w:val="4"/>
              </w:numPr>
              <w:ind w:left="720" w:hanging="360"/>
              <w:rPr/>
            </w:pPr>
            <w:r w:rsidDel="00000000" w:rsidR="00000000" w:rsidRPr="00000000">
              <w:rPr>
                <w:rtl w:val="0"/>
              </w:rPr>
              <w:t xml:space="preserve">Be punctual and arrive at least 20 minutes before the game.</w:t>
            </w:r>
          </w:p>
          <w:p w:rsidR="00000000" w:rsidDel="00000000" w:rsidP="00000000" w:rsidRDefault="00000000" w:rsidRPr="00000000" w14:paraId="00000019">
            <w:pPr>
              <w:numPr>
                <w:ilvl w:val="0"/>
                <w:numId w:val="4"/>
              </w:numPr>
              <w:ind w:left="720" w:hanging="360"/>
              <w:rPr/>
            </w:pPr>
            <w:r w:rsidDel="00000000" w:rsidR="00000000" w:rsidRPr="00000000">
              <w:rPr>
                <w:rtl w:val="0"/>
              </w:rPr>
              <w:t xml:space="preserve">Umpire all games in an unbiased and honest manner regardless of the reactions of players, coaches, spectators, time remaining, score, previous decisions made, or any other potential source of influence.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Personal integrity is a critical component of personal standards:</w:t>
            </w:r>
          </w:p>
          <w:p w:rsidR="00000000" w:rsidDel="00000000" w:rsidP="00000000" w:rsidRDefault="00000000" w:rsidRPr="00000000" w14:paraId="0000001C">
            <w:pPr>
              <w:numPr>
                <w:ilvl w:val="0"/>
                <w:numId w:val="5"/>
              </w:numPr>
              <w:ind w:left="720" w:hanging="360"/>
              <w:rPr/>
            </w:pPr>
            <w:r w:rsidDel="00000000" w:rsidR="00000000" w:rsidRPr="00000000">
              <w:rPr>
                <w:rtl w:val="0"/>
              </w:rPr>
              <w:t xml:space="preserve">Respect your colleague and all other umpires and their decision-making.</w:t>
            </w:r>
          </w:p>
          <w:p w:rsidR="00000000" w:rsidDel="00000000" w:rsidP="00000000" w:rsidRDefault="00000000" w:rsidRPr="00000000" w14:paraId="0000001D">
            <w:pPr>
              <w:numPr>
                <w:ilvl w:val="0"/>
                <w:numId w:val="5"/>
              </w:numPr>
              <w:ind w:left="720" w:hanging="360"/>
              <w:rPr/>
            </w:pPr>
            <w:r w:rsidDel="00000000" w:rsidR="00000000" w:rsidRPr="00000000">
              <w:rPr>
                <w:rtl w:val="0"/>
              </w:rPr>
              <w:t xml:space="preserve">Avoid using profanities or any other verbal comments not conducive to the expected standards.</w:t>
            </w:r>
          </w:p>
          <w:p w:rsidR="00000000" w:rsidDel="00000000" w:rsidP="00000000" w:rsidRDefault="00000000" w:rsidRPr="00000000" w14:paraId="0000001E">
            <w:pPr>
              <w:numPr>
                <w:ilvl w:val="0"/>
                <w:numId w:val="5"/>
              </w:numPr>
              <w:ind w:left="720" w:hanging="360"/>
              <w:rPr/>
            </w:pPr>
            <w:r w:rsidDel="00000000" w:rsidR="00000000" w:rsidRPr="00000000">
              <w:rPr>
                <w:rtl w:val="0"/>
              </w:rPr>
              <w:t xml:space="preserve">Never umpire under the influence of alcohol or drugs under any circumstances.</w:t>
            </w:r>
          </w:p>
          <w:p w:rsidR="00000000" w:rsidDel="00000000" w:rsidP="00000000" w:rsidRDefault="00000000" w:rsidRPr="00000000" w14:paraId="0000001F">
            <w:pPr>
              <w:numPr>
                <w:ilvl w:val="0"/>
                <w:numId w:val="5"/>
              </w:numPr>
              <w:ind w:left="720" w:hanging="360"/>
              <w:rPr/>
            </w:pPr>
            <w:r w:rsidDel="00000000" w:rsidR="00000000" w:rsidRPr="00000000">
              <w:rPr>
                <w:rtl w:val="0"/>
              </w:rPr>
              <w:t xml:space="preserve">Take responsibility for your own continuous development.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An umpire shall not:</w:t>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Engage in any conduct that is detrimental to the interests of the game of hockey.</w:t>
            </w:r>
          </w:p>
          <w:p w:rsidR="00000000" w:rsidDel="00000000" w:rsidP="00000000" w:rsidRDefault="00000000" w:rsidRPr="00000000" w14:paraId="00000023">
            <w:pPr>
              <w:numPr>
                <w:ilvl w:val="0"/>
                <w:numId w:val="1"/>
              </w:numPr>
              <w:ind w:left="720" w:hanging="360"/>
              <w:rPr/>
            </w:pPr>
            <w:r w:rsidDel="00000000" w:rsidR="00000000" w:rsidRPr="00000000">
              <w:rPr>
                <w:rtl w:val="0"/>
              </w:rPr>
              <w:t xml:space="preserve">Bring the game of hockey into disrepute either through their actions as an umpire, assessor, coach, player, or spectator.</w:t>
            </w:r>
          </w:p>
          <w:p w:rsidR="00000000" w:rsidDel="00000000" w:rsidP="00000000" w:rsidRDefault="00000000" w:rsidRPr="00000000" w14:paraId="00000024">
            <w:pPr>
              <w:numPr>
                <w:ilvl w:val="0"/>
                <w:numId w:val="1"/>
              </w:numPr>
              <w:ind w:left="720" w:hanging="360"/>
              <w:rPr/>
            </w:pPr>
            <w:r w:rsidDel="00000000" w:rsidR="00000000" w:rsidRPr="00000000">
              <w:rPr>
                <w:rtl w:val="0"/>
              </w:rPr>
              <w:t xml:space="preserve">Use technology or social media to bring the game into disrepute or make inappropriate, unwanted, or abusive comments about a fellow umpire, player, coach, manager, technical official, or club.</w:t>
            </w:r>
          </w:p>
          <w:p w:rsidR="00000000" w:rsidDel="00000000" w:rsidP="00000000" w:rsidRDefault="00000000" w:rsidRPr="00000000" w14:paraId="00000025">
            <w:pPr>
              <w:numPr>
                <w:ilvl w:val="0"/>
                <w:numId w:val="1"/>
              </w:numPr>
              <w:ind w:left="720" w:hanging="360"/>
              <w:rPr/>
            </w:pPr>
            <w:r w:rsidDel="00000000" w:rsidR="00000000" w:rsidRPr="00000000">
              <w:rPr>
                <w:rtl w:val="0"/>
              </w:rPr>
              <w:t xml:space="preserve">Make any public comment or media statement that is detrimental to a fellow umpire, the Association, or the game of hockey in general.</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Competency</w:t>
            </w:r>
          </w:p>
          <w:p w:rsidR="00000000" w:rsidDel="00000000" w:rsidP="00000000" w:rsidRDefault="00000000" w:rsidRPr="00000000" w14:paraId="00000028">
            <w:pPr>
              <w:numPr>
                <w:ilvl w:val="0"/>
                <w:numId w:val="6"/>
              </w:numPr>
              <w:ind w:left="720" w:hanging="360"/>
              <w:rPr/>
            </w:pPr>
            <w:r w:rsidDel="00000000" w:rsidR="00000000" w:rsidRPr="00000000">
              <w:rPr>
                <w:rtl w:val="0"/>
              </w:rPr>
              <w:t xml:space="preserve">Umpires should demonstrate a thorough and complete understanding of the rules and regulations governing hockey and their application.</w:t>
            </w:r>
          </w:p>
          <w:p w:rsidR="00000000" w:rsidDel="00000000" w:rsidP="00000000" w:rsidRDefault="00000000" w:rsidRPr="00000000" w14:paraId="00000029">
            <w:pPr>
              <w:numPr>
                <w:ilvl w:val="0"/>
                <w:numId w:val="6"/>
              </w:numPr>
              <w:ind w:left="720" w:hanging="360"/>
              <w:rPr/>
            </w:pPr>
            <w:r w:rsidDel="00000000" w:rsidR="00000000" w:rsidRPr="00000000">
              <w:rPr>
                <w:rtl w:val="0"/>
              </w:rPr>
              <w:t xml:space="preserve">Umpires should comply with all rules, regulations, and requirements of the game of hockey as set by the Finnish Hockey Association.</w:t>
            </w:r>
          </w:p>
          <w:p w:rsidR="00000000" w:rsidDel="00000000" w:rsidP="00000000" w:rsidRDefault="00000000" w:rsidRPr="00000000" w14:paraId="0000002A">
            <w:pPr>
              <w:numPr>
                <w:ilvl w:val="0"/>
                <w:numId w:val="6"/>
              </w:numPr>
              <w:ind w:left="720" w:hanging="360"/>
              <w:rPr/>
            </w:pPr>
            <w:r w:rsidDel="00000000" w:rsidR="00000000" w:rsidRPr="00000000">
              <w:rPr>
                <w:rtl w:val="0"/>
              </w:rPr>
              <w:t xml:space="preserve">Umpires should endeavour to ensure that the spirit of the game is maintained.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Relationships</w:t>
            </w:r>
          </w:p>
          <w:p w:rsidR="00000000" w:rsidDel="00000000" w:rsidP="00000000" w:rsidRDefault="00000000" w:rsidRPr="00000000" w14:paraId="0000002D">
            <w:pPr>
              <w:rPr/>
            </w:pPr>
            <w:r w:rsidDel="00000000" w:rsidR="00000000" w:rsidRPr="00000000">
              <w:rPr>
                <w:rtl w:val="0"/>
              </w:rPr>
              <w:t xml:space="preserve">Umpires should:</w:t>
            </w:r>
          </w:p>
          <w:p w:rsidR="00000000" w:rsidDel="00000000" w:rsidP="00000000" w:rsidRDefault="00000000" w:rsidRPr="00000000" w14:paraId="0000002E">
            <w:pPr>
              <w:numPr>
                <w:ilvl w:val="0"/>
                <w:numId w:val="3"/>
              </w:numPr>
              <w:ind w:left="720" w:hanging="360"/>
              <w:rPr/>
            </w:pPr>
            <w:r w:rsidDel="00000000" w:rsidR="00000000" w:rsidRPr="00000000">
              <w:rPr>
                <w:rtl w:val="0"/>
              </w:rPr>
              <w:t xml:space="preserve">Set and maintain an atmosphere for the enjoyment of the game.</w:t>
            </w:r>
          </w:p>
          <w:p w:rsidR="00000000" w:rsidDel="00000000" w:rsidP="00000000" w:rsidRDefault="00000000" w:rsidRPr="00000000" w14:paraId="0000002F">
            <w:pPr>
              <w:numPr>
                <w:ilvl w:val="0"/>
                <w:numId w:val="3"/>
              </w:numPr>
              <w:ind w:left="720" w:hanging="360"/>
              <w:rPr/>
            </w:pPr>
            <w:r w:rsidDel="00000000" w:rsidR="00000000" w:rsidRPr="00000000">
              <w:rPr>
                <w:rtl w:val="0"/>
              </w:rPr>
              <w:t xml:space="preserve">Always conduct themselves in an appropriate manner, both on and off the pitch, with their umpiring colleague, other umpires, players, coaches, managers, spectators and technical officials regardless of the level.</w:t>
            </w:r>
          </w:p>
          <w:p w:rsidR="00000000" w:rsidDel="00000000" w:rsidP="00000000" w:rsidRDefault="00000000" w:rsidRPr="00000000" w14:paraId="00000030">
            <w:pPr>
              <w:numPr>
                <w:ilvl w:val="0"/>
                <w:numId w:val="3"/>
              </w:numPr>
              <w:ind w:left="720" w:hanging="360"/>
              <w:rPr/>
            </w:pPr>
            <w:r w:rsidDel="00000000" w:rsidR="00000000" w:rsidRPr="00000000">
              <w:rPr>
                <w:rtl w:val="0"/>
              </w:rPr>
              <w:t xml:space="preserve">Foster regular and effective communication with colleagues, coaches, and players.</w:t>
            </w:r>
          </w:p>
          <w:p w:rsidR="00000000" w:rsidDel="00000000" w:rsidP="00000000" w:rsidRDefault="00000000" w:rsidRPr="00000000" w14:paraId="00000031">
            <w:pPr>
              <w:numPr>
                <w:ilvl w:val="0"/>
                <w:numId w:val="3"/>
              </w:numPr>
              <w:ind w:left="720" w:hanging="360"/>
              <w:rPr/>
            </w:pPr>
            <w:r w:rsidDel="00000000" w:rsidR="00000000" w:rsidRPr="00000000">
              <w:rPr>
                <w:rtl w:val="0"/>
              </w:rPr>
              <w:t xml:space="preserve">Umpire with complete impartiality.</w:t>
            </w:r>
          </w:p>
          <w:p w:rsidR="00000000" w:rsidDel="00000000" w:rsidP="00000000" w:rsidRDefault="00000000" w:rsidRPr="00000000" w14:paraId="00000032">
            <w:pPr>
              <w:numPr>
                <w:ilvl w:val="0"/>
                <w:numId w:val="3"/>
              </w:numPr>
              <w:ind w:left="720" w:hanging="360"/>
              <w:rPr/>
            </w:pPr>
            <w:r w:rsidDel="00000000" w:rsidR="00000000" w:rsidRPr="00000000">
              <w:rPr>
                <w:rtl w:val="0"/>
              </w:rPr>
              <w:t xml:space="preserve">Ensure that on or off the pitch their behaviour is consistent with the principles of good sportsmanship.</w:t>
            </w:r>
          </w:p>
          <w:p w:rsidR="00000000" w:rsidDel="00000000" w:rsidP="00000000" w:rsidRDefault="00000000" w:rsidRPr="00000000" w14:paraId="00000033">
            <w:pPr>
              <w:numPr>
                <w:ilvl w:val="0"/>
                <w:numId w:val="3"/>
              </w:numPr>
              <w:ind w:left="720" w:hanging="360"/>
              <w:rPr/>
            </w:pPr>
            <w:r w:rsidDel="00000000" w:rsidR="00000000" w:rsidRPr="00000000">
              <w:rPr>
                <w:rtl w:val="0"/>
              </w:rPr>
              <w:t xml:space="preserve">Encourage and assist in the development of other umpires.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Safety</w:t>
            </w:r>
          </w:p>
          <w:p w:rsidR="00000000" w:rsidDel="00000000" w:rsidP="00000000" w:rsidRDefault="00000000" w:rsidRPr="00000000" w14:paraId="00000036">
            <w:pPr>
              <w:numPr>
                <w:ilvl w:val="0"/>
                <w:numId w:val="2"/>
              </w:numPr>
              <w:ind w:left="720" w:hanging="360"/>
              <w:rPr/>
            </w:pPr>
            <w:r w:rsidDel="00000000" w:rsidR="00000000" w:rsidRPr="00000000">
              <w:rPr>
                <w:rtl w:val="0"/>
              </w:rPr>
              <w:t xml:space="preserve">Umpires have a responsibility to make sure that they provide a safe environment in which players can properly display their hockey skills.</w:t>
            </w:r>
          </w:p>
          <w:p w:rsidR="00000000" w:rsidDel="00000000" w:rsidP="00000000" w:rsidRDefault="00000000" w:rsidRPr="00000000" w14:paraId="00000037">
            <w:pPr>
              <w:numPr>
                <w:ilvl w:val="0"/>
                <w:numId w:val="2"/>
              </w:numPr>
              <w:ind w:left="720" w:hanging="360"/>
              <w:rPr/>
            </w:pPr>
            <w:r w:rsidDel="00000000" w:rsidR="00000000" w:rsidRPr="00000000">
              <w:rPr>
                <w:rtl w:val="0"/>
              </w:rPr>
              <w:t xml:space="preserve">Umpires should carry out their duties in accordance with any specific safety protocols and/or guidance as issued by the Finnish Hockey Association.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Equity</w:t>
            </w:r>
          </w:p>
          <w:p w:rsidR="00000000" w:rsidDel="00000000" w:rsidP="00000000" w:rsidRDefault="00000000" w:rsidRPr="00000000" w14:paraId="0000003A">
            <w:pPr>
              <w:numPr>
                <w:ilvl w:val="0"/>
                <w:numId w:val="8"/>
              </w:numPr>
              <w:ind w:left="720" w:hanging="360"/>
              <w:rPr/>
            </w:pPr>
            <w:r w:rsidDel="00000000" w:rsidR="00000000" w:rsidRPr="00000000">
              <w:rPr>
                <w:rtl w:val="0"/>
              </w:rPr>
              <w:t xml:space="preserve">Umpires shall respect the rights of every umpire, player, coach, and spectators and treat all as equals. This must be regardless of age, ethnic origin, gender, religion, sexual orientation, cultural background, or political affiliation.</w:t>
            </w:r>
          </w:p>
          <w:p w:rsidR="00000000" w:rsidDel="00000000" w:rsidP="00000000" w:rsidRDefault="00000000" w:rsidRPr="00000000" w14:paraId="0000003B">
            <w:pPr>
              <w:numPr>
                <w:ilvl w:val="0"/>
                <w:numId w:val="8"/>
              </w:numPr>
              <w:ind w:left="720" w:hanging="360"/>
              <w:rPr/>
            </w:pPr>
            <w:r w:rsidDel="00000000" w:rsidR="00000000" w:rsidRPr="00000000">
              <w:rPr>
                <w:rtl w:val="0"/>
              </w:rPr>
              <w:t xml:space="preserve">Umpires should try to ensure that anyone umpiring under their supervision is equitable in their behaviour.</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MISCONDUCT</w:t>
            </w:r>
          </w:p>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All complaints received about an umpire shall be directed to the Umpiring and Officiating Committee (“the Committee”) Chair at </w:t>
            </w:r>
            <w:hyperlink r:id="rId7">
              <w:r w:rsidDel="00000000" w:rsidR="00000000" w:rsidRPr="00000000">
                <w:rPr>
                  <w:color w:val="1155cc"/>
                  <w:u w:val="single"/>
                  <w:rtl w:val="0"/>
                </w:rPr>
                <w:t xml:space="preserve">umpiring@hockeylitto.com</w:t>
              </w:r>
            </w:hyperlink>
            <w:r w:rsidDel="00000000" w:rsidR="00000000" w:rsidRPr="00000000">
              <w:rPr>
                <w:rtl w:val="0"/>
              </w:rPr>
              <w:t xml:space="preserve"> (“the Chair”).</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Where an umpire has been deemed to have breached our Code of Conduct, or for any other matter that requires investigation, a Disciplinary Panel consisting of the Committee Chair and two other members of the Committee shall be convened. Note that if the Committee has less than six Regular Members, the Committee shall act as the Disciplinary Panel.</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Committee shall, if so warranted, prevent the appointment of the person to any games until the matter has been resolved.</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 Disciplinary Panel shall meet as required to deal with charges of misconduct and shall report to the Committee on such meetings and on decisions taken.</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The Disciplinary Panel may suspend, or impose any reasonable penalty on, any umpire who it considers guilty of gross misconduct or breach of the Code of Conduct, without incurring any liability to such umpire for said punishment. Behaviour beyond this scope may be referred to the Finnish Hockey Association Disciplinary Committee.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If the Panel considers a hearing is necessary the Chair shall give at least seven (7) days notice in writing to the umpire charged stating the date, time, venue, and nature of the charges for which the hearing has been convened. The umpire may submit written evidence to the Panel to assist in the investigation of the charge(s).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Failure to appear at, or to submit evidence which could and should have been submitted to the hearing, may result in the member charged losing the right to introduce additional evidence at any subsequent appeal.</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If the umpire charged does not appear, or submit evidence to the hearing, the Disciplinary Panel, as the case may be, may proceed to deal with the charges in their absence.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result of any Disciplinary Hearing will be notified to the umpire and the Committee within seventy-two (72) hours of the decision. Such decisions will be reported to the Finnish Hockey Association Board.</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b w:val="1"/>
                <w:rtl w:val="0"/>
              </w:rPr>
              <w:t xml:space="preserve">APPEALS</w:t>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Any umpire shall have the right to appeal to the Finnish Hockey Association Board against the decision of the Disciplinary Panel, upon the following conditions:</w:t>
            </w:r>
          </w:p>
          <w:p w:rsidR="00000000" w:rsidDel="00000000" w:rsidP="00000000" w:rsidRDefault="00000000" w:rsidRPr="00000000" w14:paraId="00000055">
            <w:pPr>
              <w:numPr>
                <w:ilvl w:val="0"/>
                <w:numId w:val="7"/>
              </w:numPr>
              <w:ind w:left="720" w:hanging="360"/>
              <w:rPr/>
            </w:pPr>
            <w:r w:rsidDel="00000000" w:rsidR="00000000" w:rsidRPr="00000000">
              <w:rPr>
                <w:rtl w:val="0"/>
              </w:rPr>
              <w:t xml:space="preserve">An appeal must be sent in writing to the Finnish Hockey Association at </w:t>
            </w:r>
            <w:hyperlink r:id="rId8">
              <w:r w:rsidDel="00000000" w:rsidR="00000000" w:rsidRPr="00000000">
                <w:rPr>
                  <w:color w:val="1155cc"/>
                  <w:u w:val="single"/>
                  <w:rtl w:val="0"/>
                </w:rPr>
                <w:t xml:space="preserve">info@hockeyliitto.com</w:t>
              </w:r>
            </w:hyperlink>
            <w:r w:rsidDel="00000000" w:rsidR="00000000" w:rsidRPr="00000000">
              <w:rPr>
                <w:rtl w:val="0"/>
              </w:rPr>
              <w:t xml:space="preserve"> within fourteen (14) days of the decision notification being sent.</w:t>
            </w:r>
          </w:p>
          <w:p w:rsidR="00000000" w:rsidDel="00000000" w:rsidP="00000000" w:rsidRDefault="00000000" w:rsidRPr="00000000" w14:paraId="00000056">
            <w:pPr>
              <w:numPr>
                <w:ilvl w:val="0"/>
                <w:numId w:val="7"/>
              </w:numPr>
              <w:ind w:left="720" w:hanging="360"/>
              <w:rPr/>
            </w:pPr>
            <w:r w:rsidDel="00000000" w:rsidR="00000000" w:rsidRPr="00000000">
              <w:rPr>
                <w:rtl w:val="0"/>
              </w:rPr>
              <w:t xml:space="preserve">An appeal must be accompanied by a €100 appeal fee.</w:t>
            </w:r>
          </w:p>
          <w:p w:rsidR="00000000" w:rsidDel="00000000" w:rsidP="00000000" w:rsidRDefault="00000000" w:rsidRPr="00000000" w14:paraId="00000057">
            <w:pPr>
              <w:numPr>
                <w:ilvl w:val="0"/>
                <w:numId w:val="7"/>
              </w:numPr>
              <w:ind w:left="720" w:hanging="360"/>
              <w:rPr/>
            </w:pPr>
            <w:r w:rsidDel="00000000" w:rsidR="00000000" w:rsidRPr="00000000">
              <w:rPr>
                <w:rtl w:val="0"/>
              </w:rPr>
              <w:t xml:space="preserve">The punishment determined by the Disciplinary Panel shall be suspended until the appeal is concluded.</w:t>
            </w:r>
          </w:p>
          <w:p w:rsidR="00000000" w:rsidDel="00000000" w:rsidP="00000000" w:rsidRDefault="00000000" w:rsidRPr="00000000" w14:paraId="00000058">
            <w:pPr>
              <w:numPr>
                <w:ilvl w:val="0"/>
                <w:numId w:val="7"/>
              </w:numPr>
              <w:ind w:left="720" w:hanging="360"/>
              <w:rPr/>
            </w:pPr>
            <w:r w:rsidDel="00000000" w:rsidR="00000000" w:rsidRPr="00000000">
              <w:rPr>
                <w:rtl w:val="0"/>
              </w:rPr>
              <w:t xml:space="preserve">A representative of the Board Secretary shall give at least seven (7) days notice in writing to the umpire, stating the date, time, and venue of any appeal hearing.</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If the umpire does not appear, or submit evidence to the hearing, the Finnish Hockey Association Board may proceed to deal with the appeal in their absence. Any member who sat on the Disciplinary Panel which heard the original charge(s) must not take part in the appeal process.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The result of the appeal will be notified to the umpire and to the Committee within seventy-two (72) hours of the decision.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If the appeal is declined the fee will be retained by the Association. If the appeal is successful, the fee will be returned to the umpire.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sz w:val="26"/>
                <w:szCs w:val="26"/>
              </w:rPr>
            </w:pPr>
            <w:r w:rsidDel="00000000" w:rsidR="00000000" w:rsidRPr="00000000">
              <w:rPr>
                <w:rtl w:val="0"/>
              </w:rPr>
            </w:r>
          </w:p>
        </w:tc>
        <w:tc>
          <w:tcPr/>
          <w:p w:rsidR="00000000" w:rsidDel="00000000" w:rsidP="00000000" w:rsidRDefault="00000000" w:rsidRPr="00000000" w14:paraId="00000061">
            <w:pPr>
              <w:rPr>
                <w:b w:val="1"/>
              </w:rPr>
            </w:pPr>
            <w:r w:rsidDel="00000000" w:rsidR="00000000" w:rsidRPr="00000000">
              <w:rPr>
                <w:b w:val="1"/>
                <w:rtl w:val="0"/>
              </w:rPr>
              <w:t xml:space="preserve">Johdanto</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Tämä asiakirja perustuu Irlannin maahockeytuomareiden yhdistyksen (Irish Hockey Umpires Association) eettisiin ohjeisiin, jotka ovat julkisesti saatavilla heidän verkkosivuillaan. Olemme kiitollisia tästä pohjasta.</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Suomen Hockeyliitolla on velvollisuus antaa ohjeistusta siitä, miten tuomareiden tulee käyttäytyä sekä kentällä että sen ulkopuolella.</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Tuomareilla on erittäin tärkeä rooli hockeyssa. Siksi on välttämätöntä, että eettisiä käytösstandardit noudatetaan kaikissa tilanteissa.</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On tärkeää, että kaikki tuomarit perehtyvät käytösohjeisiin, ymmärtävät ne, ja kertaavat niiden sisällön säännöllisesti.</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b w:val="1"/>
                <w:rtl w:val="0"/>
              </w:rPr>
              <w:t xml:space="preserve">Henkilökohtaiset toimintaperiaatteet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Ulkoasu ja esiintymistapa ovat erittäin tärkeitä tuomitessa. Tuomareiden tulisi johdonmukaisesti antaa myönteinen ja ammattimainen kuva tuomaritoiminnasta kollegoille, pelaajille, toimihenkilöille, vanhemmille, katsojille ja yleisölle.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Lisäksi tuomarin tulisi:</w:t>
            </w:r>
          </w:p>
          <w:p w:rsidR="00000000" w:rsidDel="00000000" w:rsidP="00000000" w:rsidRDefault="00000000" w:rsidRPr="00000000" w14:paraId="00000070">
            <w:pPr>
              <w:numPr>
                <w:ilvl w:val="0"/>
                <w:numId w:val="4"/>
              </w:numPr>
              <w:ind w:left="720" w:hanging="360"/>
              <w:rPr/>
            </w:pPr>
            <w:r w:rsidDel="00000000" w:rsidR="00000000" w:rsidRPr="00000000">
              <w:rPr>
                <w:rtl w:val="0"/>
              </w:rPr>
              <w:t xml:space="preserve">Käyttää liiton tuomaripaitaa, mikäli sellainen on annettu.</w:t>
            </w:r>
          </w:p>
          <w:p w:rsidR="00000000" w:rsidDel="00000000" w:rsidP="00000000" w:rsidRDefault="00000000" w:rsidRPr="00000000" w14:paraId="00000071">
            <w:pPr>
              <w:numPr>
                <w:ilvl w:val="0"/>
                <w:numId w:val="4"/>
              </w:numPr>
              <w:ind w:left="720" w:hanging="360"/>
              <w:rPr/>
            </w:pPr>
            <w:r w:rsidDel="00000000" w:rsidR="00000000" w:rsidRPr="00000000">
              <w:rPr>
                <w:rtl w:val="0"/>
              </w:rPr>
              <w:t xml:space="preserve">Olla ajoissa ja saapua vähintään 20 minuuttia ennen ottelua.</w:t>
            </w:r>
          </w:p>
          <w:p w:rsidR="00000000" w:rsidDel="00000000" w:rsidP="00000000" w:rsidRDefault="00000000" w:rsidRPr="00000000" w14:paraId="00000072">
            <w:pPr>
              <w:numPr>
                <w:ilvl w:val="0"/>
                <w:numId w:val="4"/>
              </w:numPr>
              <w:ind w:left="720" w:hanging="360"/>
              <w:rPr/>
            </w:pPr>
            <w:r w:rsidDel="00000000" w:rsidR="00000000" w:rsidRPr="00000000">
              <w:rPr>
                <w:rtl w:val="0"/>
              </w:rPr>
              <w:t xml:space="preserve">Tuomita kaikki ottelut puolueettomasti ja rehellisesti riippumatta pelaajien, valmentajien tai katsojien reaktioista, jäljellä olevasta peliajasta, tuloksesta, aiemmista päätöksistä tai muista mahdollisista vaikutteista.</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Henkilökohtainen rehellisyys, johdonmukaisuus ja nuhteettomuus (integriteetti) ovat keskeinen osa toiminnan periaatteita:</w:t>
            </w:r>
          </w:p>
          <w:p w:rsidR="00000000" w:rsidDel="00000000" w:rsidP="00000000" w:rsidRDefault="00000000" w:rsidRPr="00000000" w14:paraId="00000075">
            <w:pPr>
              <w:numPr>
                <w:ilvl w:val="0"/>
                <w:numId w:val="5"/>
              </w:numPr>
              <w:ind w:left="720" w:hanging="360"/>
              <w:rPr/>
            </w:pPr>
            <w:r w:rsidDel="00000000" w:rsidR="00000000" w:rsidRPr="00000000">
              <w:rPr>
                <w:rtl w:val="0"/>
              </w:rPr>
              <w:t xml:space="preserve">Kunnioita tuomariparia ja kaikkia muita tuomareita sekä heidän päätöksentekoaan.</w:t>
            </w:r>
          </w:p>
          <w:p w:rsidR="00000000" w:rsidDel="00000000" w:rsidP="00000000" w:rsidRDefault="00000000" w:rsidRPr="00000000" w14:paraId="00000076">
            <w:pPr>
              <w:numPr>
                <w:ilvl w:val="0"/>
                <w:numId w:val="5"/>
              </w:numPr>
              <w:ind w:left="720" w:hanging="360"/>
              <w:rPr/>
            </w:pPr>
            <w:r w:rsidDel="00000000" w:rsidR="00000000" w:rsidRPr="00000000">
              <w:rPr>
                <w:rtl w:val="0"/>
              </w:rPr>
              <w:t xml:space="preserve">Vältä kirosanojen tai muiden asiattomien kommenttien käyttöä.</w:t>
            </w:r>
          </w:p>
          <w:p w:rsidR="00000000" w:rsidDel="00000000" w:rsidP="00000000" w:rsidRDefault="00000000" w:rsidRPr="00000000" w14:paraId="00000077">
            <w:pPr>
              <w:numPr>
                <w:ilvl w:val="0"/>
                <w:numId w:val="5"/>
              </w:numPr>
              <w:ind w:left="720" w:hanging="360"/>
              <w:rPr/>
            </w:pPr>
            <w:r w:rsidDel="00000000" w:rsidR="00000000" w:rsidRPr="00000000">
              <w:rPr>
                <w:rtl w:val="0"/>
              </w:rPr>
              <w:t xml:space="preserve">Älä koskaan tuomitse alkoholin tai huumeiden vaikutuksen alaisena.</w:t>
            </w:r>
          </w:p>
          <w:p w:rsidR="00000000" w:rsidDel="00000000" w:rsidP="00000000" w:rsidRDefault="00000000" w:rsidRPr="00000000" w14:paraId="00000078">
            <w:pPr>
              <w:numPr>
                <w:ilvl w:val="0"/>
                <w:numId w:val="5"/>
              </w:numPr>
              <w:ind w:left="720" w:hanging="360"/>
              <w:rPr/>
            </w:pPr>
            <w:r w:rsidDel="00000000" w:rsidR="00000000" w:rsidRPr="00000000">
              <w:rPr>
                <w:rtl w:val="0"/>
              </w:rPr>
              <w:t xml:space="preserve">Ota vastuu omasta jatkuvasta kehittymisestäsi.</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Tuomari ei saa:</w:t>
            </w:r>
          </w:p>
          <w:p w:rsidR="00000000" w:rsidDel="00000000" w:rsidP="00000000" w:rsidRDefault="00000000" w:rsidRPr="00000000" w14:paraId="0000007B">
            <w:pPr>
              <w:numPr>
                <w:ilvl w:val="0"/>
                <w:numId w:val="1"/>
              </w:numPr>
              <w:ind w:left="720" w:hanging="360"/>
              <w:rPr/>
            </w:pPr>
            <w:r w:rsidDel="00000000" w:rsidR="00000000" w:rsidRPr="00000000">
              <w:rPr>
                <w:rtl w:val="0"/>
              </w:rPr>
              <w:t xml:space="preserve">Osallistua toimintaan, joka on vahingollista hockeylle.</w:t>
            </w:r>
          </w:p>
          <w:p w:rsidR="00000000" w:rsidDel="00000000" w:rsidP="00000000" w:rsidRDefault="00000000" w:rsidRPr="00000000" w14:paraId="0000007C">
            <w:pPr>
              <w:numPr>
                <w:ilvl w:val="0"/>
                <w:numId w:val="1"/>
              </w:numPr>
              <w:ind w:left="720" w:hanging="360"/>
              <w:rPr/>
            </w:pPr>
            <w:r w:rsidDel="00000000" w:rsidR="00000000" w:rsidRPr="00000000">
              <w:rPr>
                <w:rtl w:val="0"/>
              </w:rPr>
              <w:t xml:space="preserve">Saattaa hockeyta huonoon maineeseen toimillaan tuomarina, arvioijana, valmentajana, pelaajana tai katsojana.</w:t>
            </w:r>
          </w:p>
          <w:p w:rsidR="00000000" w:rsidDel="00000000" w:rsidP="00000000" w:rsidRDefault="00000000" w:rsidRPr="00000000" w14:paraId="0000007D">
            <w:pPr>
              <w:numPr>
                <w:ilvl w:val="0"/>
                <w:numId w:val="1"/>
              </w:numPr>
              <w:ind w:left="720" w:hanging="360"/>
              <w:rPr/>
            </w:pPr>
            <w:r w:rsidDel="00000000" w:rsidR="00000000" w:rsidRPr="00000000">
              <w:rPr>
                <w:rtl w:val="0"/>
              </w:rPr>
              <w:t xml:space="preserve">Käyttää teknologiaa tai sosiaalista mediaa hockeyn maineen heikentämiseen tai sopimattomien, ei-toivottujen tai loukkaavien kommenttien esittämiseen muista tuomareista, pelaajista, valmentajista, joukkueenjohtajista, toimitsijoista tai seurasta.</w:t>
            </w:r>
          </w:p>
          <w:p w:rsidR="00000000" w:rsidDel="00000000" w:rsidP="00000000" w:rsidRDefault="00000000" w:rsidRPr="00000000" w14:paraId="0000007E">
            <w:pPr>
              <w:numPr>
                <w:ilvl w:val="0"/>
                <w:numId w:val="1"/>
              </w:numPr>
              <w:ind w:left="720" w:hanging="360"/>
              <w:rPr/>
            </w:pPr>
            <w:r w:rsidDel="00000000" w:rsidR="00000000" w:rsidRPr="00000000">
              <w:rPr>
                <w:rtl w:val="0"/>
              </w:rPr>
              <w:t xml:space="preserve">Antaa julkisia kommentteja tai lausuntoja, jotka vahingoittavat tuomaria, liittoa tai hockeyta yleisesti.</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b w:val="1"/>
                <w:rtl w:val="0"/>
              </w:rPr>
              <w:t xml:space="preserve">Pätevyys</w:t>
            </w:r>
            <w:r w:rsidDel="00000000" w:rsidR="00000000" w:rsidRPr="00000000">
              <w:rPr>
                <w:rtl w:val="0"/>
              </w:rPr>
            </w:r>
          </w:p>
          <w:p w:rsidR="00000000" w:rsidDel="00000000" w:rsidP="00000000" w:rsidRDefault="00000000" w:rsidRPr="00000000" w14:paraId="00000081">
            <w:pPr>
              <w:numPr>
                <w:ilvl w:val="0"/>
                <w:numId w:val="6"/>
              </w:numPr>
              <w:ind w:left="720" w:hanging="360"/>
              <w:rPr/>
            </w:pPr>
            <w:r w:rsidDel="00000000" w:rsidR="00000000" w:rsidRPr="00000000">
              <w:rPr>
                <w:rtl w:val="0"/>
              </w:rPr>
              <w:t xml:space="preserve">Tuomareiden tulee osoittaa perusteellinen ja täydellinen ymmärrys hockeyn säännöistä ja niiden soveltamisesta.</w:t>
            </w:r>
          </w:p>
          <w:p w:rsidR="00000000" w:rsidDel="00000000" w:rsidP="00000000" w:rsidRDefault="00000000" w:rsidRPr="00000000" w14:paraId="00000082">
            <w:pPr>
              <w:numPr>
                <w:ilvl w:val="0"/>
                <w:numId w:val="6"/>
              </w:numPr>
              <w:ind w:left="720" w:hanging="360"/>
              <w:rPr/>
            </w:pPr>
            <w:r w:rsidDel="00000000" w:rsidR="00000000" w:rsidRPr="00000000">
              <w:rPr>
                <w:rtl w:val="0"/>
              </w:rPr>
              <w:t xml:space="preserve">Tuomareiden tulee noudattaa kaikkia Suomen Hockeyliiton asettamia sääntöjä ja määräyksiä.</w:t>
            </w:r>
          </w:p>
          <w:p w:rsidR="00000000" w:rsidDel="00000000" w:rsidP="00000000" w:rsidRDefault="00000000" w:rsidRPr="00000000" w14:paraId="00000083">
            <w:pPr>
              <w:numPr>
                <w:ilvl w:val="0"/>
                <w:numId w:val="6"/>
              </w:numPr>
              <w:ind w:left="720" w:hanging="360"/>
              <w:rPr/>
            </w:pPr>
            <w:r w:rsidDel="00000000" w:rsidR="00000000" w:rsidRPr="00000000">
              <w:rPr>
                <w:rtl w:val="0"/>
              </w:rPr>
              <w:t xml:space="preserve">Tuomareiden tulee pyrkiä varmistamaan, että pelin henki säilyy hyvänä.</w:t>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rPr/>
            </w:pPr>
            <w:r w:rsidDel="00000000" w:rsidR="00000000" w:rsidRPr="00000000">
              <w:rPr>
                <w:b w:val="1"/>
                <w:rtl w:val="0"/>
              </w:rPr>
              <w:t xml:space="preserve">Ihmissuhteet</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Tuomareiden tulee:</w:t>
            </w:r>
          </w:p>
          <w:p w:rsidR="00000000" w:rsidDel="00000000" w:rsidP="00000000" w:rsidRDefault="00000000" w:rsidRPr="00000000" w14:paraId="00000087">
            <w:pPr>
              <w:numPr>
                <w:ilvl w:val="0"/>
                <w:numId w:val="3"/>
              </w:numPr>
              <w:ind w:left="720" w:hanging="360"/>
              <w:rPr/>
            </w:pPr>
            <w:r w:rsidDel="00000000" w:rsidR="00000000" w:rsidRPr="00000000">
              <w:rPr>
                <w:rtl w:val="0"/>
              </w:rPr>
              <w:t xml:space="preserve">Tuoda ja ylläpitää peliä tukeva ilmapiiri.</w:t>
            </w:r>
          </w:p>
          <w:p w:rsidR="00000000" w:rsidDel="00000000" w:rsidP="00000000" w:rsidRDefault="00000000" w:rsidRPr="00000000" w14:paraId="00000088">
            <w:pPr>
              <w:numPr>
                <w:ilvl w:val="0"/>
                <w:numId w:val="3"/>
              </w:numPr>
              <w:ind w:left="720" w:hanging="360"/>
              <w:rPr/>
            </w:pPr>
            <w:r w:rsidDel="00000000" w:rsidR="00000000" w:rsidRPr="00000000">
              <w:rPr>
                <w:rtl w:val="0"/>
              </w:rPr>
              <w:t xml:space="preserve">Käyttäytyä aina asianmukaisesti kentällä ja sen ulkopuolella tuomariparin, muiden tuomareiden, pelaajien, valmentajien, joukkueenjohtajien, katsojien ja toimitsijoiden kanssa riippumatta ottelun tasosta.</w:t>
            </w:r>
          </w:p>
          <w:p w:rsidR="00000000" w:rsidDel="00000000" w:rsidP="00000000" w:rsidRDefault="00000000" w:rsidRPr="00000000" w14:paraId="00000089">
            <w:pPr>
              <w:numPr>
                <w:ilvl w:val="0"/>
                <w:numId w:val="3"/>
              </w:numPr>
              <w:ind w:left="720" w:hanging="360"/>
              <w:rPr/>
            </w:pPr>
            <w:r w:rsidDel="00000000" w:rsidR="00000000" w:rsidRPr="00000000">
              <w:rPr>
                <w:rtl w:val="0"/>
              </w:rPr>
              <w:t xml:space="preserve">Edistää säännöllistä ja tehokasta viestintää kollegoiden, valmentajien ja pelaajien kanssa.</w:t>
            </w:r>
          </w:p>
          <w:p w:rsidR="00000000" w:rsidDel="00000000" w:rsidP="00000000" w:rsidRDefault="00000000" w:rsidRPr="00000000" w14:paraId="0000008A">
            <w:pPr>
              <w:numPr>
                <w:ilvl w:val="0"/>
                <w:numId w:val="3"/>
              </w:numPr>
              <w:ind w:left="720" w:hanging="360"/>
              <w:rPr/>
            </w:pPr>
            <w:r w:rsidDel="00000000" w:rsidR="00000000" w:rsidRPr="00000000">
              <w:rPr>
                <w:rtl w:val="0"/>
              </w:rPr>
              <w:t xml:space="preserve">Tuomita täysin puolueettomasti.</w:t>
            </w:r>
          </w:p>
          <w:p w:rsidR="00000000" w:rsidDel="00000000" w:rsidP="00000000" w:rsidRDefault="00000000" w:rsidRPr="00000000" w14:paraId="0000008B">
            <w:pPr>
              <w:numPr>
                <w:ilvl w:val="0"/>
                <w:numId w:val="3"/>
              </w:numPr>
              <w:ind w:left="720" w:hanging="360"/>
              <w:rPr/>
            </w:pPr>
            <w:r w:rsidDel="00000000" w:rsidR="00000000" w:rsidRPr="00000000">
              <w:rPr>
                <w:rtl w:val="0"/>
              </w:rPr>
              <w:t xml:space="preserve">Varmistaa, että heidän käytöksensä kentällä ja sen ulkopuolella on yhdenmukaista urheiluhengen periaatteiden kanssa.</w:t>
            </w:r>
          </w:p>
          <w:p w:rsidR="00000000" w:rsidDel="00000000" w:rsidP="00000000" w:rsidRDefault="00000000" w:rsidRPr="00000000" w14:paraId="0000008C">
            <w:pPr>
              <w:numPr>
                <w:ilvl w:val="0"/>
                <w:numId w:val="3"/>
              </w:numPr>
              <w:ind w:left="720" w:hanging="360"/>
              <w:rPr/>
            </w:pPr>
            <w:r w:rsidDel="00000000" w:rsidR="00000000" w:rsidRPr="00000000">
              <w:rPr>
                <w:rtl w:val="0"/>
              </w:rPr>
              <w:t xml:space="preserve">Kannustaa ja tukea muiden tuomareiden kehittymistä.</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b w:val="1"/>
                <w:rtl w:val="0"/>
              </w:rPr>
              <w:t xml:space="preserve">Turvallisuus</w:t>
            </w:r>
            <w:r w:rsidDel="00000000" w:rsidR="00000000" w:rsidRPr="00000000">
              <w:rPr>
                <w:rtl w:val="0"/>
              </w:rPr>
            </w:r>
          </w:p>
          <w:p w:rsidR="00000000" w:rsidDel="00000000" w:rsidP="00000000" w:rsidRDefault="00000000" w:rsidRPr="00000000" w14:paraId="0000008F">
            <w:pPr>
              <w:numPr>
                <w:ilvl w:val="0"/>
                <w:numId w:val="3"/>
              </w:numPr>
              <w:ind w:left="720" w:hanging="360"/>
              <w:rPr/>
            </w:pPr>
            <w:r w:rsidDel="00000000" w:rsidR="00000000" w:rsidRPr="00000000">
              <w:rPr>
                <w:rtl w:val="0"/>
              </w:rPr>
              <w:t xml:space="preserve">Tuomareilla on vastuu varmistaa, että he tarjoavat turvallisen ympäristön, jossa pelaajat voivat pelata hockeytä taidokkaasti.</w:t>
            </w:r>
          </w:p>
          <w:p w:rsidR="00000000" w:rsidDel="00000000" w:rsidP="00000000" w:rsidRDefault="00000000" w:rsidRPr="00000000" w14:paraId="00000090">
            <w:pPr>
              <w:numPr>
                <w:ilvl w:val="0"/>
                <w:numId w:val="3"/>
              </w:numPr>
              <w:ind w:left="720" w:hanging="360"/>
              <w:rPr/>
            </w:pPr>
            <w:r w:rsidDel="00000000" w:rsidR="00000000" w:rsidRPr="00000000">
              <w:rPr>
                <w:rtl w:val="0"/>
              </w:rPr>
              <w:t xml:space="preserve">Tuomareiden tulee hoitaa tehtävänsä Suomen Hockeyliiton antamien turvallisuusohjeiden mukaisesti.</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rPr>
            </w:pPr>
            <w:r w:rsidDel="00000000" w:rsidR="00000000" w:rsidRPr="00000000">
              <w:rPr>
                <w:b w:val="1"/>
                <w:rtl w:val="0"/>
              </w:rPr>
              <w:t xml:space="preserve">Tasa-arvo</w:t>
            </w:r>
          </w:p>
          <w:p w:rsidR="00000000" w:rsidDel="00000000" w:rsidP="00000000" w:rsidRDefault="00000000" w:rsidRPr="00000000" w14:paraId="00000093">
            <w:pPr>
              <w:numPr>
                <w:ilvl w:val="0"/>
                <w:numId w:val="8"/>
              </w:numPr>
              <w:ind w:left="720" w:hanging="360"/>
              <w:rPr/>
            </w:pPr>
            <w:r w:rsidDel="00000000" w:rsidR="00000000" w:rsidRPr="00000000">
              <w:rPr>
                <w:rtl w:val="0"/>
              </w:rPr>
              <w:t xml:space="preserve">Tuomarit kunnioittavat jokaisen tuomarin, pelaajan, valmentajan ja katsojan oikeuksia ja kohtelevat kaikkia yhdenvertaisesti riippumatta iästä, etnisestä taustasta, sukupuolesta, uskonnosta, seksuaalisesta suuntautumisesta, kulttuuritaustasta tai poliittisesta suuntautumisesta.</w:t>
            </w:r>
          </w:p>
          <w:p w:rsidR="00000000" w:rsidDel="00000000" w:rsidP="00000000" w:rsidRDefault="00000000" w:rsidRPr="00000000" w14:paraId="00000094">
            <w:pPr>
              <w:numPr>
                <w:ilvl w:val="0"/>
                <w:numId w:val="8"/>
              </w:numPr>
              <w:ind w:left="720" w:hanging="360"/>
              <w:rPr/>
            </w:pPr>
            <w:r w:rsidDel="00000000" w:rsidR="00000000" w:rsidRPr="00000000">
              <w:rPr>
                <w:rtl w:val="0"/>
              </w:rPr>
              <w:t xml:space="preserve">Tuomareiden tulee pyrkiä varmistamaan, että heidän alaisuudessaan toimivat tuomarit käyttäytyvät tasa-arvoisesti.</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b w:val="1"/>
              </w:rPr>
            </w:pPr>
            <w:r w:rsidDel="00000000" w:rsidR="00000000" w:rsidRPr="00000000">
              <w:rPr>
                <w:b w:val="1"/>
                <w:rtl w:val="0"/>
              </w:rPr>
              <w:t xml:space="preserve">RIKKOMUKSET</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Kaikki tuomaria koskevat valitukset osoitetaan Tuomaritoiminnan puheenjohtajalle osoitteeseen umpiring@hockeyliitto.com (“puheenjohtaja”).</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Jos tuomarin katsotaan rikkoneen käytösohjeita tai jos jokin muu asia vaatii tutkintaa, kutsutaan koolle Kurinpitopaneeli, johon kuuluvat toimikunnan puheenjohtaja ja kaksi muuta toimikunnan jäsentä. Mikäli toimikunnassa on vähemmän kuin kuusi varsinaista jäsentä, toimii toimikunta itse kurinpitopaneelina.</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Toimikunta voi, jos aihetta on, estää tuomarin nimittämisen otteluihin, kunnes asia on ratkaistu.</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Kurinpitopaneeli kokoontuu tarpeen mukaan käsittelemään rikkomuksia ja raportoi toimikunnalle kokouksistaan ja tehdyistä päätöksistä.</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Kurinpitopaneeli voi määrätä väliaikaisen pelikiellon tai muun kohtuullisen rangaistuksen tuomarille, jonka katsotaan syyllistyneen vakavaan rikkomukseen tai käytösohjeiden rikkomiseen, ilman että paneelilla on mitään vastuuta rangaistuksesta aiheutuvista seurauksista. Tarvittaessa asia voidaan siirtää Suomen Hockeyliiton kurinpitolautakunnalle.</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Jos paneeli katsoo, että kuuleminen on tarpeen, puheenjohtaja antaa tuomarille vähintään seitsemän (7) päivän kirjallisen ilmoituksen, jossa kerrotaan kuulemisen päivämäärä, aika, paikka ja syyt, joiden vuoksi kuuleminen järjestetään. Tuomari voi toimittaa kirjallista aineistoa paneelille tukemaan asian käsittelyä.</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Jos tuomari ei saavu kuulemiseen tai ei toimita aineistoa, jonka olisi voinut ja pitänyt toimittaa, hän voi menettää oikeuden esittää lisätodisteita myöhemmässä valituksessa.</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Jos tuomari ei ilmesty tai toimita aineistoa, kurinpitopaneeli voi käsitellä asian poissaolevan tuomarin osalta.</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Kurinpitokuulemisen tulos ilmoitetaan tuomarille ja toimikunnalle seitsemänkymmenenkahden (72) tunnin kuluessa päätöksestä. Päätökset raportoidaan Suomen Hockeyliiton hallitukselle.</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b w:val="1"/>
                <w:rtl w:val="0"/>
              </w:rPr>
              <w:t xml:space="preserve">VALITUKSET</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Tuomarilla on oikeus valittaa Suomen Hockeyliiton hallitukselle kurinpitopaneelin päätöksestä seuraavin ehdoin:</w:t>
            </w:r>
          </w:p>
          <w:p w:rsidR="00000000" w:rsidDel="00000000" w:rsidP="00000000" w:rsidRDefault="00000000" w:rsidRPr="00000000" w14:paraId="000000AD">
            <w:pPr>
              <w:numPr>
                <w:ilvl w:val="0"/>
                <w:numId w:val="7"/>
              </w:numPr>
              <w:ind w:left="720" w:hanging="360"/>
              <w:rPr/>
            </w:pPr>
            <w:r w:rsidDel="00000000" w:rsidR="00000000" w:rsidRPr="00000000">
              <w:rPr>
                <w:rtl w:val="0"/>
              </w:rPr>
              <w:t xml:space="preserve">Valitus on toimitettava kirjallisesti Suomen Hockeyliitolle osoitteeseen info@hockeyliitto.com neljäntoista (14) päivän kuluessa päätöksen tiedoksiannosta.</w:t>
            </w:r>
          </w:p>
          <w:p w:rsidR="00000000" w:rsidDel="00000000" w:rsidP="00000000" w:rsidRDefault="00000000" w:rsidRPr="00000000" w14:paraId="000000AE">
            <w:pPr>
              <w:numPr>
                <w:ilvl w:val="0"/>
                <w:numId w:val="7"/>
              </w:numPr>
              <w:ind w:left="720" w:hanging="360"/>
              <w:rPr/>
            </w:pPr>
            <w:r w:rsidDel="00000000" w:rsidR="00000000" w:rsidRPr="00000000">
              <w:rPr>
                <w:rtl w:val="0"/>
              </w:rPr>
              <w:t xml:space="preserve">Valitukseen on liitettävä 100 euron valitusmaksu.</w:t>
            </w:r>
          </w:p>
          <w:p w:rsidR="00000000" w:rsidDel="00000000" w:rsidP="00000000" w:rsidRDefault="00000000" w:rsidRPr="00000000" w14:paraId="000000AF">
            <w:pPr>
              <w:numPr>
                <w:ilvl w:val="0"/>
                <w:numId w:val="7"/>
              </w:numPr>
              <w:ind w:left="720" w:hanging="360"/>
              <w:rPr/>
            </w:pPr>
            <w:r w:rsidDel="00000000" w:rsidR="00000000" w:rsidRPr="00000000">
              <w:rPr>
                <w:rtl w:val="0"/>
              </w:rPr>
              <w:t xml:space="preserve">Kurinpitopaneelin määräämä rangaistus keskeytetään, kunnes valitus on käsitelty loppuun.</w:t>
            </w:r>
          </w:p>
          <w:p w:rsidR="00000000" w:rsidDel="00000000" w:rsidP="00000000" w:rsidRDefault="00000000" w:rsidRPr="00000000" w14:paraId="000000B0">
            <w:pPr>
              <w:numPr>
                <w:ilvl w:val="0"/>
                <w:numId w:val="7"/>
              </w:numPr>
              <w:ind w:left="720" w:hanging="360"/>
              <w:rPr/>
            </w:pPr>
            <w:r w:rsidDel="00000000" w:rsidR="00000000" w:rsidRPr="00000000">
              <w:rPr>
                <w:rtl w:val="0"/>
              </w:rPr>
              <w:t xml:space="preserve">Liiton hallituksen edustaja antaa tuomarille vähintään seitsemän (7) päivän kirjallisen ilmoituksen, jossa kerrotaan valituskäsittelyn päivämäärä, aika ja paikka.</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Jos tuomari ei saavu valituskäsittelyyn tai ei toimita aineistoa, hallitus voi käsitellä asian hänen poissa ollessaan. Kukaan alkuperäiseen kurinpitopaneeliin kuulunut ei saa osallistua valitusprosessiin.</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Valituksen tulos ilmoitetaan tuomarille ja toimikunnalle seitsemänkymmenenkahden (72) tunnin kuluessa päätöksestä.</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Jos valitus hylätään, maksu jää liitolle. Jos valitus hyväksytään, maksu palautetaan tuomarille.</w:t>
            </w:r>
          </w:p>
          <w:p w:rsidR="00000000" w:rsidDel="00000000" w:rsidP="00000000" w:rsidRDefault="00000000" w:rsidRPr="00000000" w14:paraId="000000B7">
            <w:pPr>
              <w:rPr/>
            </w:pPr>
            <w:r w:rsidDel="00000000" w:rsidR="00000000" w:rsidRPr="00000000">
              <w:rPr>
                <w:rtl w:val="0"/>
              </w:rPr>
            </w:r>
          </w:p>
        </w:tc>
      </w:tr>
    </w:tbl>
    <w:p w:rsidR="00000000" w:rsidDel="00000000" w:rsidP="00000000" w:rsidRDefault="00000000" w:rsidRPr="00000000" w14:paraId="000000B8">
      <w:pPr>
        <w:rPr>
          <w:b w:val="1"/>
          <w:sz w:val="26"/>
          <w:szCs w:val="26"/>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Bdr>
        <w:top w:color="000000" w:space="1" w:sz="4" w:val="single"/>
        <w:left w:space="0" w:sz="0" w:val="nil"/>
        <w:bottom w:space="0" w:sz="0" w:val="nil"/>
        <w:right w:space="0" w:sz="0" w:val="nil"/>
        <w:between w:space="0" w:sz="0" w:val="nil"/>
      </w:pBdr>
      <w:tabs>
        <w:tab w:val="center" w:leader="none" w:pos="4819"/>
        <w:tab w:val="right" w:leader="none" w:pos="9638"/>
      </w:tabs>
      <w:spacing w:line="240" w:lineRule="auto"/>
      <w:rPr>
        <w:i w:val="1"/>
        <w:color w:val="000000"/>
      </w:rPr>
    </w:pPr>
    <w:r w:rsidDel="00000000" w:rsidR="00000000" w:rsidRPr="00000000">
      <w:rPr>
        <w:i w:val="1"/>
        <w:color w:val="000000"/>
        <w:rtl w:val="0"/>
      </w:rPr>
      <w:t xml:space="preserve">Umpire Code of Conduct // Käytös- ja Eettiset ohjeet Tuomareille</w:t>
      <w:tab/>
      <w:t xml:space="preserve">Page / Sivu </w:t>
    </w:r>
    <w:r w:rsidDel="00000000" w:rsidR="00000000" w:rsidRPr="00000000">
      <w:rPr>
        <w:i w:val="1"/>
        <w:color w:val="000000"/>
      </w:rPr>
      <w:fldChar w:fldCharType="begin"/>
      <w:instrText xml:space="preserve">PAGE</w:instrText>
      <w:fldChar w:fldCharType="separate"/>
      <w:fldChar w:fldCharType="end"/>
    </w:r>
    <w:r w:rsidDel="00000000" w:rsidR="00000000" w:rsidRPr="00000000">
      <w:rPr>
        <w:i w:val="1"/>
        <w:color w:val="000000"/>
        <w:rtl w:val="0"/>
      </w:rPr>
      <w:t xml:space="preserve">(</w:t>
    </w:r>
    <w:r w:rsidDel="00000000" w:rsidR="00000000" w:rsidRPr="00000000">
      <w:rPr>
        <w:i w:val="1"/>
        <w:color w:val="000000"/>
      </w:rPr>
      <w:fldChar w:fldCharType="begin"/>
      <w:instrText xml:space="preserve">NUMPAGES</w:instrText>
      <w:fldChar w:fldCharType="separate"/>
      <w:fldChar w:fldCharType="end"/>
    </w:r>
    <w:r w:rsidDel="00000000" w:rsidR="00000000" w:rsidRPr="00000000">
      <w:rPr>
        <w:i w:val="1"/>
        <w:color w:val="000000"/>
        <w:rtl w:val="0"/>
      </w:rPr>
      <w:t xml:space="preserv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Bdr>
        <w:bottom w:color="000000" w:space="1" w:sz="4" w:val="single"/>
      </w:pBdr>
      <w:rPr/>
    </w:pPr>
    <w:r w:rsidDel="00000000" w:rsidR="00000000" w:rsidRPr="00000000">
      <w:rPr>
        <w:color w:val="000000"/>
      </w:rPr>
      <w:drawing>
        <wp:inline distB="0" distT="0" distL="0" distR="0">
          <wp:extent cx="2125832" cy="726254"/>
          <wp:effectExtent b="0" l="0" r="0" t="0"/>
          <wp:docPr descr="A logo for a hockey team&#10;&#10;AI-generated content may be incorrect." id="1461154739" name="image1.png"/>
          <a:graphic>
            <a:graphicData uri="http://schemas.openxmlformats.org/drawingml/2006/picture">
              <pic:pic>
                <pic:nvPicPr>
                  <pic:cNvPr descr="A logo for a hockey team&#10;&#10;AI-generated content may be incorrect." id="0" name="image1.png"/>
                  <pic:cNvPicPr preferRelativeResize="0"/>
                </pic:nvPicPr>
                <pic:blipFill>
                  <a:blip r:embed="rId1"/>
                  <a:srcRect b="0" l="0" r="0" t="0"/>
                  <a:stretch>
                    <a:fillRect/>
                  </a:stretch>
                </pic:blipFill>
                <pic:spPr>
                  <a:xfrm>
                    <a:off x="0" y="0"/>
                    <a:ext cx="2125832" cy="72625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F43548"/>
    <w:pPr>
      <w:tabs>
        <w:tab w:val="center" w:pos="4819"/>
        <w:tab w:val="right" w:pos="9638"/>
      </w:tabs>
      <w:spacing w:line="240" w:lineRule="auto"/>
    </w:pPr>
  </w:style>
  <w:style w:type="character" w:styleId="HeaderChar" w:customStyle="1">
    <w:name w:val="Header Char"/>
    <w:basedOn w:val="DefaultParagraphFont"/>
    <w:link w:val="Header"/>
    <w:uiPriority w:val="99"/>
    <w:rsid w:val="00F43548"/>
  </w:style>
  <w:style w:type="paragraph" w:styleId="Footer">
    <w:name w:val="footer"/>
    <w:basedOn w:val="Normal"/>
    <w:link w:val="FooterChar"/>
    <w:uiPriority w:val="99"/>
    <w:unhideWhenUsed w:val="1"/>
    <w:rsid w:val="00F43548"/>
    <w:pPr>
      <w:tabs>
        <w:tab w:val="center" w:pos="4819"/>
        <w:tab w:val="right" w:pos="9638"/>
      </w:tabs>
      <w:spacing w:line="240" w:lineRule="auto"/>
    </w:pPr>
  </w:style>
  <w:style w:type="character" w:styleId="FooterChar" w:customStyle="1">
    <w:name w:val="Footer Char"/>
    <w:basedOn w:val="DefaultParagraphFont"/>
    <w:link w:val="Footer"/>
    <w:uiPriority w:val="99"/>
    <w:rsid w:val="00F43548"/>
  </w:style>
  <w:style w:type="table" w:styleId="TableGrid">
    <w:name w:val="Table Grid"/>
    <w:basedOn w:val="TableNormal"/>
    <w:uiPriority w:val="39"/>
    <w:rsid w:val="00F43548"/>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0.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mpiring@hockeylitto.com" TargetMode="External"/><Relationship Id="rId8" Type="http://schemas.openxmlformats.org/officeDocument/2006/relationships/hyperlink" Target="mailto:info@hockeyliitt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YAkSTYOz4TeUEdYq91xHtc59Gg==">CgMxLjA4AHIhMVBKdnJ4NVBWd0FsZkJmQTYzbXRZVW52dERlTEVCR2xn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2025-07-31T20:22:00Z</dcterms:created>
  <dc:creator>Jarmo Ruohonen</dc:creator>
</cp:coreProperties>
</file>